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76" w:rsidRDefault="00EC41E1" w:rsidP="00B63E76">
      <w:pPr>
        <w:pStyle w:val="a3"/>
        <w:spacing w:before="0" w:beforeAutospacing="0" w:after="0" w:afterAutospacing="0"/>
        <w:jc w:val="center"/>
        <w:rPr>
          <w:rFonts w:eastAsiaTheme="minorEastAsia"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Перечень музыкальных произведений в соответствии с основной образовательной программой дошкольного образования, с учетом возраста детей для прослушивания в домашних условиях</w:t>
      </w:r>
      <w:bookmarkStart w:id="0" w:name="_GoBack"/>
      <w:bookmarkEnd w:id="0"/>
    </w:p>
    <w:p w:rsidR="00EC41E1" w:rsidRDefault="00EC41E1" w:rsidP="00B63E76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  <w:r>
        <w:rPr>
          <w:rFonts w:eastAsiaTheme="minorEastAsia"/>
          <w:b/>
          <w:kern w:val="24"/>
          <w:sz w:val="28"/>
          <w:szCs w:val="28"/>
        </w:rPr>
        <w:t xml:space="preserve">   </w:t>
      </w:r>
    </w:p>
    <w:p w:rsidR="00EC41E1" w:rsidRDefault="00EC41E1" w:rsidP="00B63E76">
      <w:pPr>
        <w:pStyle w:val="a3"/>
        <w:spacing w:before="0" w:beforeAutospacing="0" w:after="0" w:afterAutospacing="0"/>
        <w:jc w:val="center"/>
        <w:rPr>
          <w:rFonts w:eastAsiaTheme="minorEastAsia"/>
          <w:b/>
          <w:kern w:val="24"/>
          <w:sz w:val="28"/>
          <w:szCs w:val="28"/>
        </w:rPr>
      </w:pPr>
    </w:p>
    <w:p w:rsidR="00B63E76" w:rsidRPr="00F2423B" w:rsidRDefault="00B63E76" w:rsidP="00B63E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2423B">
        <w:rPr>
          <w:rFonts w:eastAsiaTheme="minorEastAsia"/>
          <w:b/>
          <w:kern w:val="24"/>
          <w:sz w:val="28"/>
          <w:szCs w:val="28"/>
        </w:rPr>
        <w:t>Примерный музыкальный репертуар для слушания с детьми 4-5-лет (средняя группа)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«Колыбельная», муз. А. Гречанинова;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«Марш», муз. Л. Шульгина,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«Ах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ты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,б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ереза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», рус. нар. песня;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«Осенняя песенка», муз. Д. Васильева-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Буглая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, сл. А. Плещеева;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«Зайчик», муз. Ю. Матвеева, сл. А. Блока.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«Мамины ласки», муз. А. Гречанинова;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«Музыкальный ящик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»(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из «Альбома пьес для детей» Г. Свиридова);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«Вальс снежных хлопьев» из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балет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а«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>Щелкунчик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», муз. П. Чайковского;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«Итальянская полька», муз. С. Рахманинова;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«Котик заболел», «Котик выздоровел», муз. А. Гречанинова;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«Как у наших у ворот», рус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.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 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н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ар. мелодия.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«Мама», муз. П. Чайковского,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«Веснянка»,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укр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>. нар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.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 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>п</w:t>
      </w:r>
      <w:proofErr w:type="gramEnd"/>
      <w:r w:rsidRPr="00F2423B">
        <w:rPr>
          <w:rFonts w:eastAsiaTheme="minorEastAsia"/>
          <w:kern w:val="24"/>
          <w:sz w:val="28"/>
          <w:szCs w:val="28"/>
        </w:rPr>
        <w:t xml:space="preserve">есня,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обраб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. Г. Лобачева, сл. О. </w:t>
      </w:r>
      <w:proofErr w:type="spellStart"/>
      <w:r w:rsidRPr="00F2423B">
        <w:rPr>
          <w:rFonts w:eastAsiaTheme="minorEastAsia"/>
          <w:kern w:val="24"/>
          <w:sz w:val="28"/>
          <w:szCs w:val="28"/>
        </w:rPr>
        <w:t>Высотской</w:t>
      </w:r>
      <w:proofErr w:type="spellEnd"/>
      <w:r w:rsidRPr="00F2423B">
        <w:rPr>
          <w:rFonts w:eastAsiaTheme="minorEastAsia"/>
          <w:kern w:val="24"/>
          <w:sz w:val="28"/>
          <w:szCs w:val="28"/>
        </w:rPr>
        <w:t xml:space="preserve">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«Бабочка», муз. Э. Грига;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«Смелый наездник» (из «Альбома для юношества») Р. Шумана;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«Жаворонок», муз. М. Глинки; 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>«Марш», муз. С. Прокофьева.</w:t>
      </w:r>
      <w:proofErr w:type="gramStart"/>
      <w:r w:rsidRPr="00F2423B">
        <w:rPr>
          <w:rFonts w:eastAsiaTheme="minorEastAsia"/>
          <w:kern w:val="24"/>
          <w:sz w:val="28"/>
          <w:szCs w:val="28"/>
        </w:rPr>
        <w:t xml:space="preserve"> .</w:t>
      </w:r>
      <w:proofErr w:type="gramEnd"/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«Новая кукла», «Болезнь куклы» (из «Детского альбома» П. Чайковского);</w:t>
      </w:r>
    </w:p>
    <w:p w:rsidR="00B63E76" w:rsidRPr="007A0D14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  <w:r w:rsidRPr="00F2423B">
        <w:rPr>
          <w:rFonts w:eastAsiaTheme="minorEastAsia"/>
          <w:kern w:val="24"/>
          <w:sz w:val="28"/>
          <w:szCs w:val="28"/>
        </w:rPr>
        <w:t xml:space="preserve"> «Пьеска» из «Альбома для юношества» Р. Шумана;</w:t>
      </w:r>
    </w:p>
    <w:p w:rsidR="00B63E76" w:rsidRPr="00F2423B" w:rsidRDefault="00B63E76" w:rsidP="00B63E76">
      <w:pPr>
        <w:pStyle w:val="a4"/>
        <w:numPr>
          <w:ilvl w:val="0"/>
          <w:numId w:val="1"/>
        </w:numPr>
        <w:rPr>
          <w:sz w:val="28"/>
          <w:szCs w:val="28"/>
        </w:rPr>
      </w:pPr>
    </w:p>
    <w:p w:rsidR="00637C4C" w:rsidRDefault="00637C4C"/>
    <w:sectPr w:rsidR="0063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80D"/>
    <w:multiLevelType w:val="hybridMultilevel"/>
    <w:tmpl w:val="C9D80028"/>
    <w:lvl w:ilvl="0" w:tplc="809C5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02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89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81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A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04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AB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884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25"/>
    <w:rsid w:val="00637C4C"/>
    <w:rsid w:val="00B63E76"/>
    <w:rsid w:val="00E86725"/>
    <w:rsid w:val="00EC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3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2020-05-21T19:23:00Z</dcterms:created>
  <dcterms:modified xsi:type="dcterms:W3CDTF">2020-05-21T19:27:00Z</dcterms:modified>
</cp:coreProperties>
</file>